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10136" w14:textId="689D1158" w:rsidR="00590F44" w:rsidRPr="00BA27CC" w:rsidRDefault="0006770D" w:rsidP="00356F1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lang w:val="es-ES"/>
        </w:rPr>
      </w:pPr>
      <w:r w:rsidRPr="00BA27CC">
        <w:rPr>
          <w:rFonts w:ascii="Cambria" w:hAnsi="Cambria"/>
          <w:b/>
          <w:lang w:val="es-ES"/>
        </w:rPr>
        <w:t>Maestría de Teología Práctica</w:t>
      </w:r>
    </w:p>
    <w:p w14:paraId="5891B36C" w14:textId="77777777" w:rsidR="0006770D" w:rsidRPr="00BA27CC" w:rsidRDefault="0006770D" w:rsidP="00356F18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lang w:val="es-ES"/>
        </w:rPr>
      </w:pPr>
    </w:p>
    <w:p w14:paraId="3217FA2D" w14:textId="2DAF0B2E" w:rsidR="00926CF6" w:rsidRPr="003A6093" w:rsidRDefault="003A6093" w:rsidP="00926CF6">
      <w:pPr>
        <w:pStyle w:val="NormalWeb"/>
        <w:spacing w:before="0" w:beforeAutospacing="0" w:after="0" w:afterAutospacing="0"/>
        <w:rPr>
          <w:rFonts w:ascii="Cambria" w:hAnsi="Cambria"/>
          <w:lang w:val="es-ES"/>
        </w:rPr>
      </w:pPr>
      <w:r w:rsidRPr="003A6093">
        <w:rPr>
          <w:rFonts w:ascii="Cambria" w:hAnsi="Cambria"/>
          <w:b/>
          <w:lang w:val="es-ES"/>
        </w:rPr>
        <w:t>Anuncio</w:t>
      </w:r>
    </w:p>
    <w:p w14:paraId="56C72A01" w14:textId="26A4C3B7" w:rsidR="00D23116" w:rsidRDefault="003765DA" w:rsidP="002352C8">
      <w:pPr>
        <w:pStyle w:val="NormalWeb"/>
        <w:spacing w:before="0" w:beforeAutospacing="0" w:after="0" w:afterAutospacing="0"/>
        <w:ind w:firstLine="720"/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 xml:space="preserve">En 2018, </w:t>
      </w:r>
      <w:r w:rsidR="003A6093" w:rsidRPr="003A6093">
        <w:rPr>
          <w:rFonts w:ascii="Cambria" w:hAnsi="Cambria"/>
          <w:lang w:val="es-ES"/>
        </w:rPr>
        <w:t xml:space="preserve">La Red de Institutos Bíblicos (RIB) </w:t>
      </w:r>
      <w:r w:rsidR="00E77E51">
        <w:rPr>
          <w:rFonts w:ascii="Cambria" w:hAnsi="Cambria"/>
          <w:lang w:val="es-ES"/>
        </w:rPr>
        <w:t xml:space="preserve">lanzó la primera </w:t>
      </w:r>
      <w:r w:rsidR="003A6093" w:rsidRPr="003A6093">
        <w:rPr>
          <w:rFonts w:ascii="Cambria" w:hAnsi="Cambria"/>
          <w:lang w:val="es-ES"/>
        </w:rPr>
        <w:t>Maestría de Teología Práctica</w:t>
      </w:r>
      <w:r w:rsidR="00E77E51">
        <w:rPr>
          <w:rFonts w:ascii="Cambria" w:hAnsi="Cambria"/>
          <w:lang w:val="es-ES"/>
        </w:rPr>
        <w:t xml:space="preserve"> entre Institutos </w:t>
      </w:r>
      <w:r w:rsidR="0035062E">
        <w:rPr>
          <w:rFonts w:ascii="Cambria" w:hAnsi="Cambria"/>
          <w:lang w:val="es-ES"/>
        </w:rPr>
        <w:t xml:space="preserve">Bíblicos de las Iglesias de Cristo. </w:t>
      </w:r>
      <w:r w:rsidR="00581F23">
        <w:rPr>
          <w:rFonts w:ascii="Cambria" w:hAnsi="Cambria"/>
          <w:lang w:val="es-ES"/>
        </w:rPr>
        <w:t>El propósito es dar</w:t>
      </w:r>
      <w:r w:rsidR="0035062E">
        <w:rPr>
          <w:rFonts w:ascii="Cambria" w:hAnsi="Cambria"/>
          <w:lang w:val="es-ES"/>
        </w:rPr>
        <w:t xml:space="preserve"> </w:t>
      </w:r>
      <w:r w:rsidR="00581F23">
        <w:rPr>
          <w:rFonts w:ascii="Cambria" w:hAnsi="Cambria"/>
          <w:lang w:val="es-ES"/>
        </w:rPr>
        <w:t xml:space="preserve">a los </w:t>
      </w:r>
      <w:r w:rsidR="0035062E">
        <w:rPr>
          <w:rFonts w:ascii="Cambria" w:hAnsi="Cambria"/>
          <w:lang w:val="es-ES"/>
        </w:rPr>
        <w:t xml:space="preserve">egresados de estos institutos </w:t>
      </w:r>
      <w:r w:rsidR="00581F23">
        <w:rPr>
          <w:rFonts w:ascii="Cambria" w:hAnsi="Cambria"/>
          <w:lang w:val="es-ES"/>
        </w:rPr>
        <w:t>una preparación avanzada en el texto bíblico y las herramientas ministeriales para que puedan trabajar</w:t>
      </w:r>
      <w:r w:rsidR="00A1713A">
        <w:rPr>
          <w:rFonts w:ascii="Cambria" w:hAnsi="Cambria"/>
          <w:lang w:val="es-ES"/>
        </w:rPr>
        <w:t xml:space="preserve"> aun más</w:t>
      </w:r>
      <w:r w:rsidR="00581F23">
        <w:rPr>
          <w:rFonts w:ascii="Cambria" w:hAnsi="Cambria"/>
          <w:lang w:val="es-ES"/>
        </w:rPr>
        <w:t xml:space="preserve"> eficazmente</w:t>
      </w:r>
      <w:r w:rsidR="003E3734">
        <w:rPr>
          <w:rFonts w:ascii="Cambria" w:hAnsi="Cambria"/>
          <w:lang w:val="es-ES"/>
        </w:rPr>
        <w:t xml:space="preserve"> en la iglesia local.</w:t>
      </w:r>
      <w:r w:rsidR="002352C8">
        <w:rPr>
          <w:rFonts w:ascii="Cambria" w:hAnsi="Cambria"/>
          <w:lang w:val="es-ES"/>
        </w:rPr>
        <w:t xml:space="preserve"> La RIB es un grupo de institutos de la Iglesia de Cristo que juntos ofrecen este diploma.</w:t>
      </w:r>
    </w:p>
    <w:p w14:paraId="4BCC3434" w14:textId="77777777" w:rsidR="002352C8" w:rsidRPr="00BA27CC" w:rsidRDefault="002352C8" w:rsidP="004D0A0B">
      <w:pPr>
        <w:pStyle w:val="NormalWeb"/>
        <w:spacing w:before="0" w:beforeAutospacing="0" w:after="0" w:afterAutospacing="0"/>
        <w:rPr>
          <w:rFonts w:ascii="Cambria" w:hAnsi="Cambria"/>
          <w:b/>
          <w:lang w:val="es-ES"/>
        </w:rPr>
      </w:pPr>
    </w:p>
    <w:p w14:paraId="2241ED82" w14:textId="77777777" w:rsidR="00967997" w:rsidRPr="00967997" w:rsidRDefault="00967997" w:rsidP="00967997">
      <w:pPr>
        <w:rPr>
          <w:rFonts w:ascii="Cambria" w:hAnsi="Cambria"/>
          <w:b/>
          <w:lang w:val="es-ES"/>
        </w:rPr>
      </w:pPr>
      <w:r w:rsidRPr="00967997">
        <w:rPr>
          <w:rFonts w:ascii="Cambria" w:hAnsi="Cambria"/>
          <w:b/>
          <w:lang w:val="es-ES"/>
        </w:rPr>
        <w:t>Profesores</w:t>
      </w:r>
    </w:p>
    <w:p w14:paraId="564162CA" w14:textId="5561DF83" w:rsidR="00967997" w:rsidRPr="008B59CE" w:rsidRDefault="00967997" w:rsidP="00967997">
      <w:pPr>
        <w:rPr>
          <w:rFonts w:ascii="Cambria" w:hAnsi="Cambria"/>
          <w:bCs/>
          <w:lang w:val="es-ES"/>
        </w:rPr>
      </w:pPr>
      <w:r w:rsidRPr="00967997">
        <w:rPr>
          <w:rFonts w:ascii="Cambria" w:hAnsi="Cambria"/>
          <w:b/>
          <w:lang w:val="es-ES"/>
        </w:rPr>
        <w:tab/>
      </w:r>
      <w:r w:rsidRPr="008B59CE">
        <w:rPr>
          <w:rFonts w:ascii="Cambria" w:hAnsi="Cambria"/>
          <w:bCs/>
          <w:lang w:val="es-ES"/>
        </w:rPr>
        <w:t xml:space="preserve">Los profesores vendrán de varios institutos e </w:t>
      </w:r>
      <w:r>
        <w:rPr>
          <w:rFonts w:ascii="Cambria" w:hAnsi="Cambria"/>
          <w:bCs/>
          <w:lang w:val="es-ES"/>
        </w:rPr>
        <w:t>i</w:t>
      </w:r>
      <w:r w:rsidRPr="008B59CE">
        <w:rPr>
          <w:rFonts w:ascii="Cambria" w:hAnsi="Cambria"/>
          <w:bCs/>
          <w:lang w:val="es-ES"/>
        </w:rPr>
        <w:t>glesias de Amé</w:t>
      </w:r>
      <w:r>
        <w:rPr>
          <w:rFonts w:ascii="Cambria" w:hAnsi="Cambria"/>
          <w:bCs/>
          <w:lang w:val="es-ES"/>
        </w:rPr>
        <w:t>rica Latina, incluyendo la Escuela Quiteña de Estudios Bíblicos, el In</w:t>
      </w:r>
      <w:bookmarkStart w:id="0" w:name="_GoBack"/>
      <w:bookmarkEnd w:id="0"/>
      <w:r>
        <w:rPr>
          <w:rFonts w:ascii="Cambria" w:hAnsi="Cambria"/>
          <w:bCs/>
          <w:lang w:val="es-ES"/>
        </w:rPr>
        <w:t xml:space="preserve">stituto Bíblico Internacional de Texas, </w:t>
      </w:r>
      <w:proofErr w:type="spellStart"/>
      <w:r>
        <w:rPr>
          <w:rFonts w:ascii="Cambria" w:hAnsi="Cambria"/>
          <w:bCs/>
          <w:lang w:val="es-ES"/>
        </w:rPr>
        <w:t>Sunset</w:t>
      </w:r>
      <w:proofErr w:type="spellEnd"/>
      <w:r>
        <w:rPr>
          <w:rFonts w:ascii="Cambria" w:hAnsi="Cambria"/>
          <w:bCs/>
          <w:lang w:val="es-ES"/>
        </w:rPr>
        <w:t>, y otros que serán agregados. Todos los profesores poseen por lo menos una maestría y varios poseen un doctorad</w:t>
      </w:r>
      <w:r w:rsidR="00A1713A">
        <w:rPr>
          <w:rFonts w:ascii="Cambria" w:hAnsi="Cambria"/>
          <w:bCs/>
          <w:lang w:val="es-ES"/>
        </w:rPr>
        <w:t>o</w:t>
      </w:r>
      <w:r>
        <w:rPr>
          <w:rFonts w:ascii="Cambria" w:hAnsi="Cambria"/>
          <w:bCs/>
          <w:lang w:val="es-ES"/>
        </w:rPr>
        <w:t xml:space="preserve"> en el área de estudios bíblicos y el ministerio.</w:t>
      </w:r>
    </w:p>
    <w:p w14:paraId="2577B750" w14:textId="77777777" w:rsidR="00967997" w:rsidRPr="00967997" w:rsidRDefault="00967997" w:rsidP="00967997">
      <w:pPr>
        <w:tabs>
          <w:tab w:val="left" w:pos="1861"/>
        </w:tabs>
        <w:rPr>
          <w:lang w:val="es-ES"/>
        </w:rPr>
        <w:sectPr w:rsidR="00967997" w:rsidRPr="00967997" w:rsidSect="00CB34D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1EEB9F" w14:textId="77777777" w:rsidR="00967997" w:rsidRDefault="00967997" w:rsidP="004D0A0B">
      <w:pPr>
        <w:pStyle w:val="NormalWeb"/>
        <w:spacing w:before="0" w:beforeAutospacing="0" w:after="0" w:afterAutospacing="0"/>
        <w:rPr>
          <w:rFonts w:ascii="Cambria" w:hAnsi="Cambria"/>
          <w:b/>
          <w:lang w:val="es-ES"/>
        </w:rPr>
      </w:pPr>
    </w:p>
    <w:p w14:paraId="05A84F8D" w14:textId="4BE197DB" w:rsidR="00F5138F" w:rsidRDefault="00F5138F" w:rsidP="004D0A0B">
      <w:pPr>
        <w:pStyle w:val="NormalWeb"/>
        <w:spacing w:before="0" w:beforeAutospacing="0" w:after="0" w:afterAutospacing="0"/>
        <w:rPr>
          <w:rFonts w:ascii="Cambria" w:hAnsi="Cambria"/>
          <w:b/>
          <w:lang w:val="es-ES"/>
        </w:rPr>
      </w:pPr>
      <w:r>
        <w:rPr>
          <w:rFonts w:ascii="Cambria" w:hAnsi="Cambria"/>
          <w:bCs/>
          <w:noProof/>
        </w:rPr>
        <w:drawing>
          <wp:inline distT="0" distB="0" distL="0" distR="0" wp14:anchorId="288B7949" wp14:editId="09B8BF5D">
            <wp:extent cx="2848089" cy="1799834"/>
            <wp:effectExtent l="0" t="0" r="0" b="3810"/>
            <wp:docPr id="4" name="Picture 4" descr="../../../Screen%20Shot%202017-11-18%20at%203.34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Screen%20Shot%202017-11-18%20at%203.34.42%20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77" cy="180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FE19" w14:textId="77777777" w:rsidR="00F5138F" w:rsidRPr="00967997" w:rsidRDefault="00F5138F" w:rsidP="004D0A0B">
      <w:pPr>
        <w:pStyle w:val="NormalWeb"/>
        <w:spacing w:before="0" w:beforeAutospacing="0" w:after="0" w:afterAutospacing="0"/>
        <w:rPr>
          <w:rFonts w:ascii="Cambria" w:hAnsi="Cambria"/>
          <w:b/>
          <w:lang w:val="es-ES"/>
        </w:rPr>
      </w:pPr>
    </w:p>
    <w:p w14:paraId="73FB7FCF" w14:textId="3F0FF3C8" w:rsidR="002352C8" w:rsidRPr="00BA27CC" w:rsidRDefault="002352C8" w:rsidP="004D0A0B">
      <w:pPr>
        <w:pStyle w:val="NormalWeb"/>
        <w:spacing w:before="0" w:beforeAutospacing="0" w:after="0" w:afterAutospacing="0"/>
        <w:rPr>
          <w:rFonts w:ascii="Cambria" w:hAnsi="Cambria"/>
          <w:b/>
          <w:lang w:val="es-ES"/>
        </w:rPr>
      </w:pPr>
      <w:r w:rsidRPr="00BA27CC">
        <w:rPr>
          <w:rFonts w:ascii="Cambria" w:hAnsi="Cambria"/>
          <w:b/>
          <w:lang w:val="es-ES"/>
        </w:rPr>
        <w:t>Cursos</w:t>
      </w:r>
    </w:p>
    <w:p w14:paraId="1D558C20" w14:textId="30360AFF" w:rsidR="004D260F" w:rsidRDefault="002352C8" w:rsidP="00F5138F">
      <w:pPr>
        <w:pStyle w:val="NormalWeb"/>
        <w:spacing w:before="0" w:beforeAutospacing="0" w:after="0" w:afterAutospacing="0"/>
        <w:rPr>
          <w:rFonts w:ascii="Cambria" w:hAnsi="Cambria"/>
          <w:bCs/>
          <w:lang w:val="es-ES"/>
        </w:rPr>
      </w:pPr>
      <w:r w:rsidRPr="00BA27CC">
        <w:rPr>
          <w:rFonts w:ascii="Cambria" w:hAnsi="Cambria"/>
          <w:b/>
          <w:lang w:val="es-ES"/>
        </w:rPr>
        <w:tab/>
      </w:r>
      <w:r w:rsidR="008B59CE">
        <w:rPr>
          <w:rFonts w:ascii="Cambria" w:hAnsi="Cambria"/>
          <w:bCs/>
          <w:lang w:val="es-ES"/>
        </w:rPr>
        <w:t>Los</w:t>
      </w:r>
      <w:r w:rsidRPr="002352C8">
        <w:rPr>
          <w:rFonts w:ascii="Cambria" w:hAnsi="Cambria"/>
          <w:bCs/>
          <w:lang w:val="es-ES"/>
        </w:rPr>
        <w:t xml:space="preserve"> cursos</w:t>
      </w:r>
      <w:r w:rsidR="008B59CE">
        <w:rPr>
          <w:rFonts w:ascii="Cambria" w:hAnsi="Cambria"/>
          <w:bCs/>
          <w:lang w:val="es-ES"/>
        </w:rPr>
        <w:t xml:space="preserve"> están</w:t>
      </w:r>
      <w:r w:rsidRPr="002352C8">
        <w:rPr>
          <w:rFonts w:ascii="Cambria" w:hAnsi="Cambria"/>
          <w:bCs/>
          <w:lang w:val="es-ES"/>
        </w:rPr>
        <w:t xml:space="preserve"> </w:t>
      </w:r>
      <w:r>
        <w:rPr>
          <w:rFonts w:ascii="Cambria" w:hAnsi="Cambria"/>
          <w:bCs/>
          <w:lang w:val="es-ES"/>
        </w:rPr>
        <w:t xml:space="preserve">diseñados </w:t>
      </w:r>
      <w:r w:rsidRPr="002352C8">
        <w:rPr>
          <w:rFonts w:ascii="Cambria" w:hAnsi="Cambria"/>
          <w:bCs/>
          <w:lang w:val="es-ES"/>
        </w:rPr>
        <w:t xml:space="preserve">para </w:t>
      </w:r>
      <w:r>
        <w:rPr>
          <w:rFonts w:ascii="Cambria" w:hAnsi="Cambria"/>
          <w:bCs/>
          <w:lang w:val="es-ES"/>
        </w:rPr>
        <w:t xml:space="preserve">aumentar el conocimiento bíblico y la preparación ministerial de los alumnos.  </w:t>
      </w:r>
      <w:r w:rsidR="00A1713A">
        <w:rPr>
          <w:rFonts w:ascii="Cambria" w:hAnsi="Cambria"/>
          <w:bCs/>
          <w:lang w:val="es-ES"/>
        </w:rPr>
        <w:t>Estos cursos incluyen Formación Espiritual, T</w:t>
      </w:r>
      <w:r>
        <w:rPr>
          <w:rFonts w:ascii="Cambria" w:hAnsi="Cambria"/>
          <w:bCs/>
          <w:lang w:val="es-ES"/>
        </w:rPr>
        <w:t xml:space="preserve">eología del Antiguo y del Nuevo Testamento, </w:t>
      </w:r>
      <w:r w:rsidR="00A1713A">
        <w:rPr>
          <w:rFonts w:ascii="Cambria" w:hAnsi="Cambria"/>
          <w:bCs/>
          <w:lang w:val="es-ES"/>
        </w:rPr>
        <w:t>Teología Histórica de la Iglesia, Consejería Pastoral, Resolución de C</w:t>
      </w:r>
      <w:r>
        <w:rPr>
          <w:rFonts w:ascii="Cambria" w:hAnsi="Cambria"/>
          <w:bCs/>
          <w:lang w:val="es-ES"/>
        </w:rPr>
        <w:t xml:space="preserve">onflictos, </w:t>
      </w:r>
      <w:r w:rsidR="00A1713A">
        <w:rPr>
          <w:rFonts w:ascii="Cambria" w:hAnsi="Cambria"/>
          <w:bCs/>
          <w:lang w:val="es-ES"/>
        </w:rPr>
        <w:t>H</w:t>
      </w:r>
      <w:r w:rsidR="00BA27CC">
        <w:rPr>
          <w:rFonts w:ascii="Cambria" w:hAnsi="Cambria"/>
          <w:bCs/>
          <w:lang w:val="es-ES"/>
        </w:rPr>
        <w:t>ermenéu</w:t>
      </w:r>
      <w:r>
        <w:rPr>
          <w:rFonts w:ascii="Cambria" w:hAnsi="Cambria"/>
          <w:bCs/>
          <w:lang w:val="es-ES"/>
        </w:rPr>
        <w:t xml:space="preserve">tica </w:t>
      </w:r>
      <w:r w:rsidR="00A1713A">
        <w:rPr>
          <w:rFonts w:ascii="Cambria" w:hAnsi="Cambria"/>
          <w:bCs/>
          <w:lang w:val="es-ES"/>
        </w:rPr>
        <w:t>T</w:t>
      </w:r>
      <w:r>
        <w:rPr>
          <w:rFonts w:ascii="Cambria" w:hAnsi="Cambria"/>
          <w:bCs/>
          <w:lang w:val="es-ES"/>
        </w:rPr>
        <w:t xml:space="preserve">eológica, </w:t>
      </w:r>
      <w:proofErr w:type="spellStart"/>
      <w:r w:rsidR="00A1713A">
        <w:rPr>
          <w:rFonts w:ascii="Cambria" w:hAnsi="Cambria"/>
          <w:bCs/>
          <w:lang w:val="es-ES"/>
        </w:rPr>
        <w:t>H</w:t>
      </w:r>
      <w:r>
        <w:rPr>
          <w:rFonts w:ascii="Cambria" w:hAnsi="Cambria"/>
          <w:bCs/>
          <w:lang w:val="es-ES"/>
        </w:rPr>
        <w:t>omilética</w:t>
      </w:r>
      <w:proofErr w:type="spellEnd"/>
      <w:r w:rsidR="00A1713A">
        <w:rPr>
          <w:rFonts w:ascii="Cambria" w:hAnsi="Cambria"/>
          <w:bCs/>
          <w:lang w:val="es-ES"/>
        </w:rPr>
        <w:t xml:space="preserve"> T</w:t>
      </w:r>
      <w:r>
        <w:rPr>
          <w:rFonts w:ascii="Cambria" w:hAnsi="Cambria"/>
          <w:bCs/>
          <w:lang w:val="es-ES"/>
        </w:rPr>
        <w:t>eológica, y mucho más.</w:t>
      </w:r>
    </w:p>
    <w:p w14:paraId="7F6C76A3" w14:textId="0E40C6A2" w:rsidR="008B59CE" w:rsidRDefault="008B59CE" w:rsidP="008B59CE">
      <w:pPr>
        <w:pStyle w:val="NormalWeb"/>
        <w:spacing w:before="0" w:beforeAutospacing="0" w:after="0" w:afterAutospacing="0"/>
        <w:rPr>
          <w:rFonts w:ascii="Cambria" w:hAnsi="Cambria"/>
          <w:bCs/>
          <w:lang w:val="es-ES"/>
        </w:rPr>
      </w:pPr>
      <w:r>
        <w:rPr>
          <w:rFonts w:ascii="Cambria" w:hAnsi="Cambria"/>
          <w:bCs/>
          <w:lang w:val="es-ES"/>
        </w:rPr>
        <w:tab/>
      </w:r>
      <w:r w:rsidR="00CE5D2E">
        <w:rPr>
          <w:rFonts w:ascii="Cambria" w:hAnsi="Cambria"/>
          <w:bCs/>
          <w:lang w:val="es-ES"/>
        </w:rPr>
        <w:t xml:space="preserve">El Programa de Estudios está compuesto por 12 materias que se dictarán a razón de cuatro por año, a lo largo de tres años. </w:t>
      </w:r>
      <w:r>
        <w:rPr>
          <w:rFonts w:ascii="Cambria" w:hAnsi="Cambria"/>
          <w:bCs/>
          <w:lang w:val="es-ES"/>
        </w:rPr>
        <w:t xml:space="preserve">Cada </w:t>
      </w:r>
      <w:r w:rsidR="00CE5D2E">
        <w:rPr>
          <w:rFonts w:ascii="Cambria" w:hAnsi="Cambria"/>
          <w:bCs/>
          <w:lang w:val="es-ES"/>
        </w:rPr>
        <w:t>materia tiene un total de</w:t>
      </w:r>
      <w:r>
        <w:rPr>
          <w:rFonts w:ascii="Cambria" w:hAnsi="Cambria"/>
          <w:bCs/>
          <w:lang w:val="es-ES"/>
        </w:rPr>
        <w:t xml:space="preserve"> 36 horas </w:t>
      </w:r>
      <w:r w:rsidR="00CE5D2E">
        <w:rPr>
          <w:rFonts w:ascii="Cambria" w:hAnsi="Cambria"/>
          <w:bCs/>
          <w:lang w:val="es-ES"/>
        </w:rPr>
        <w:t xml:space="preserve">presenciales por medio de video conferencias, permitiéndoles a los alumnos tomarlas desde sus casas. </w:t>
      </w:r>
    </w:p>
    <w:p w14:paraId="6B40F87C" w14:textId="77777777" w:rsidR="00CE5D2E" w:rsidRPr="000E2FF4" w:rsidRDefault="00CE5D2E" w:rsidP="00CE5D2E">
      <w:pPr>
        <w:pStyle w:val="NormalWeb"/>
        <w:spacing w:before="0" w:beforeAutospacing="0" w:after="0" w:afterAutospacing="0"/>
        <w:rPr>
          <w:rFonts w:ascii="Cambria" w:hAnsi="Cambria"/>
          <w:bCs/>
          <w:lang w:val="es-ES"/>
        </w:rPr>
      </w:pPr>
      <w:r>
        <w:rPr>
          <w:rFonts w:ascii="Cambria" w:hAnsi="Cambria"/>
          <w:bCs/>
          <w:lang w:val="es-ES"/>
        </w:rPr>
        <w:tab/>
        <w:t xml:space="preserve">Se utilizará el sistema de videoconferencia de </w:t>
      </w:r>
      <w:proofErr w:type="gramStart"/>
      <w:r>
        <w:rPr>
          <w:rFonts w:ascii="Cambria" w:hAnsi="Cambria"/>
          <w:bCs/>
          <w:lang w:val="es-ES"/>
        </w:rPr>
        <w:t>Zoom</w:t>
      </w:r>
      <w:proofErr w:type="gramEnd"/>
      <w:r>
        <w:rPr>
          <w:rFonts w:ascii="Cambria" w:hAnsi="Cambria"/>
          <w:bCs/>
          <w:lang w:val="es-ES"/>
        </w:rPr>
        <w:t xml:space="preserve"> (arriba) para los cursos, que le facilita a cada alumno la posibilidad de tomar las clases desde su casa y su propia computadora, sin viajar a otros sitios. El formato de cada curso será tener 3 horas de clase, una noche por semana, por 12 semanas.  </w:t>
      </w:r>
    </w:p>
    <w:p w14:paraId="5151B738" w14:textId="77777777" w:rsidR="00F5138F" w:rsidRDefault="00F5138F" w:rsidP="008B59CE">
      <w:pPr>
        <w:pStyle w:val="NormalWeb"/>
        <w:spacing w:before="0" w:beforeAutospacing="0" w:after="0" w:afterAutospacing="0"/>
        <w:rPr>
          <w:rFonts w:ascii="Cambria" w:hAnsi="Cambria"/>
          <w:bCs/>
          <w:lang w:val="es-ES"/>
        </w:rPr>
      </w:pPr>
    </w:p>
    <w:p w14:paraId="3B6741B0" w14:textId="034FC087" w:rsidR="00F5138F" w:rsidRDefault="00F5138F" w:rsidP="008B59CE">
      <w:pPr>
        <w:pStyle w:val="NormalWeb"/>
        <w:spacing w:before="0" w:beforeAutospacing="0" w:after="0" w:afterAutospacing="0"/>
        <w:rPr>
          <w:rFonts w:ascii="Cambria" w:hAnsi="Cambria"/>
          <w:bCs/>
          <w:lang w:val="es-ES"/>
        </w:rPr>
      </w:pPr>
      <w:r>
        <w:rPr>
          <w:rFonts w:ascii="Cambria" w:hAnsi="Cambria"/>
          <w:noProof/>
        </w:rPr>
        <w:lastRenderedPageBreak/>
        <w:drawing>
          <wp:inline distT="0" distB="0" distL="0" distR="0" wp14:anchorId="2599A860" wp14:editId="12DD4099">
            <wp:extent cx="3227240" cy="2060823"/>
            <wp:effectExtent l="0" t="0" r="0" b="0"/>
            <wp:docPr id="2" name="Picture 2" descr="../2017%20classes/Hebreo%201%202017/Screen%20Shot%202017-09-11%20at%2011.42.4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2017%20classes/Hebreo%201%202017/Screen%20Shot%202017-09-11%20at%2011.42.43%20A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14" cy="209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55DFB" w14:textId="77777777" w:rsidR="008B59CE" w:rsidRPr="00BA27CC" w:rsidRDefault="008B59CE" w:rsidP="00DF5A63">
      <w:pPr>
        <w:rPr>
          <w:rFonts w:ascii="Cambria" w:hAnsi="Cambria"/>
          <w:b/>
          <w:lang w:val="es-ES"/>
        </w:rPr>
      </w:pPr>
    </w:p>
    <w:p w14:paraId="6340AED2" w14:textId="6E9AD3E8" w:rsidR="00DF5A63" w:rsidRPr="008B59CE" w:rsidRDefault="008B59CE" w:rsidP="00DF5A63">
      <w:pPr>
        <w:rPr>
          <w:rFonts w:ascii="Cambria" w:hAnsi="Cambria"/>
          <w:b/>
          <w:lang w:val="es-ES"/>
        </w:rPr>
      </w:pPr>
      <w:r w:rsidRPr="008B59CE">
        <w:rPr>
          <w:rFonts w:ascii="Cambria" w:hAnsi="Cambria"/>
          <w:b/>
          <w:lang w:val="es-ES"/>
        </w:rPr>
        <w:t>Alumnos y requisitos</w:t>
      </w:r>
    </w:p>
    <w:p w14:paraId="66358043" w14:textId="77777777" w:rsidR="00E84321" w:rsidRDefault="008B59CE" w:rsidP="005F6D8F">
      <w:pPr>
        <w:ind w:firstLine="720"/>
        <w:rPr>
          <w:rFonts w:ascii="Cambria" w:hAnsi="Cambria"/>
          <w:lang w:val="es-ES"/>
        </w:rPr>
      </w:pPr>
      <w:r w:rsidRPr="008B59CE">
        <w:rPr>
          <w:rFonts w:ascii="Cambria" w:hAnsi="Cambria"/>
          <w:lang w:val="es-ES"/>
        </w:rPr>
        <w:t xml:space="preserve">Nuestra meta es tener </w:t>
      </w:r>
      <w:r w:rsidR="00CE5D2E">
        <w:rPr>
          <w:rFonts w:ascii="Cambria" w:hAnsi="Cambria"/>
          <w:lang w:val="es-ES"/>
        </w:rPr>
        <w:t xml:space="preserve">alrededor de </w:t>
      </w:r>
      <w:r w:rsidRPr="008B59CE">
        <w:rPr>
          <w:rFonts w:ascii="Cambria" w:hAnsi="Cambria"/>
          <w:lang w:val="es-ES"/>
        </w:rPr>
        <w:t>15 alumnos en el grupo</w:t>
      </w:r>
      <w:r w:rsidR="00CE5D2E">
        <w:rPr>
          <w:rFonts w:ascii="Cambria" w:hAnsi="Cambria"/>
          <w:lang w:val="es-ES"/>
        </w:rPr>
        <w:t xml:space="preserve"> este año</w:t>
      </w:r>
      <w:r w:rsidRPr="008B59CE">
        <w:rPr>
          <w:rFonts w:ascii="Cambria" w:hAnsi="Cambria"/>
          <w:lang w:val="es-ES"/>
        </w:rPr>
        <w:t xml:space="preserve">, que comenzará en </w:t>
      </w:r>
      <w:r>
        <w:rPr>
          <w:rFonts w:ascii="Cambria" w:hAnsi="Cambria"/>
          <w:lang w:val="es-ES"/>
        </w:rPr>
        <w:t>a</w:t>
      </w:r>
      <w:r w:rsidRPr="008B59CE">
        <w:rPr>
          <w:rFonts w:ascii="Cambria" w:hAnsi="Cambria"/>
          <w:lang w:val="es-ES"/>
        </w:rPr>
        <w:t>gosto 201</w:t>
      </w:r>
      <w:r w:rsidR="00CE5D2E">
        <w:rPr>
          <w:rFonts w:ascii="Cambria" w:hAnsi="Cambria"/>
          <w:lang w:val="es-ES"/>
        </w:rPr>
        <w:t>9</w:t>
      </w:r>
      <w:r w:rsidRPr="008B59CE">
        <w:rPr>
          <w:rFonts w:ascii="Cambria" w:hAnsi="Cambria"/>
          <w:lang w:val="es-ES"/>
        </w:rPr>
        <w:t>, si Dios quiere.</w:t>
      </w:r>
      <w:r w:rsidR="005F6D8F">
        <w:rPr>
          <w:rFonts w:ascii="Cambria" w:hAnsi="Cambria"/>
          <w:lang w:val="es-ES"/>
        </w:rPr>
        <w:t xml:space="preserve"> </w:t>
      </w:r>
    </w:p>
    <w:p w14:paraId="1BC5FBF5" w14:textId="77777777" w:rsidR="00E84321" w:rsidRDefault="00E84321" w:rsidP="00E84321">
      <w:pPr>
        <w:rPr>
          <w:rFonts w:ascii="Cambria" w:hAnsi="Cambria"/>
          <w:lang w:val="es-ES"/>
        </w:rPr>
      </w:pPr>
    </w:p>
    <w:p w14:paraId="089A20A0" w14:textId="079AAFC5" w:rsidR="005F6D8F" w:rsidRDefault="005F6D8F" w:rsidP="00E84321">
      <w:pPr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 xml:space="preserve">Los requisitos </w:t>
      </w:r>
      <w:r w:rsidR="00E84321">
        <w:rPr>
          <w:rFonts w:ascii="Cambria" w:hAnsi="Cambria"/>
          <w:lang w:val="es-ES"/>
        </w:rPr>
        <w:t>que los postulantes deben cumplir son los siguientes:</w:t>
      </w:r>
    </w:p>
    <w:p w14:paraId="1B6F025A" w14:textId="77777777" w:rsidR="005F6D8F" w:rsidRPr="005F6D8F" w:rsidRDefault="005F6D8F" w:rsidP="005F6D8F">
      <w:pPr>
        <w:pStyle w:val="ListParagraph"/>
        <w:numPr>
          <w:ilvl w:val="0"/>
          <w:numId w:val="23"/>
        </w:numPr>
        <w:rPr>
          <w:rFonts w:ascii="Cambria" w:hAnsi="Cambria"/>
          <w:lang w:val="es-ES"/>
        </w:rPr>
      </w:pPr>
      <w:r w:rsidRPr="005F6D8F">
        <w:rPr>
          <w:rFonts w:ascii="Cambria" w:hAnsi="Cambria"/>
          <w:lang w:val="es-ES"/>
        </w:rPr>
        <w:t>E</w:t>
      </w:r>
      <w:r w:rsidR="008B59CE" w:rsidRPr="005F6D8F">
        <w:rPr>
          <w:rFonts w:ascii="Cambria" w:hAnsi="Cambria"/>
          <w:lang w:val="es-ES"/>
        </w:rPr>
        <w:t>xcelente carácter y testimonio cristiano</w:t>
      </w:r>
    </w:p>
    <w:p w14:paraId="4933EF29" w14:textId="7008B0C1" w:rsidR="005F6D8F" w:rsidRDefault="005F6D8F" w:rsidP="005F6D8F">
      <w:pPr>
        <w:pStyle w:val="ListParagraph"/>
        <w:numPr>
          <w:ilvl w:val="0"/>
          <w:numId w:val="23"/>
        </w:numPr>
        <w:rPr>
          <w:rFonts w:ascii="Cambria" w:hAnsi="Cambria"/>
          <w:lang w:val="es-ES"/>
        </w:rPr>
      </w:pPr>
      <w:r w:rsidRPr="005F6D8F">
        <w:rPr>
          <w:rFonts w:ascii="Cambria" w:hAnsi="Cambria"/>
          <w:lang w:val="es-ES"/>
        </w:rPr>
        <w:t>Rendimiento académico sólido</w:t>
      </w:r>
    </w:p>
    <w:p w14:paraId="1871D93F" w14:textId="094CB401" w:rsidR="00E84321" w:rsidRPr="00E84321" w:rsidRDefault="00E84321" w:rsidP="00E84321">
      <w:pPr>
        <w:pStyle w:val="ListParagraph"/>
        <w:numPr>
          <w:ilvl w:val="0"/>
          <w:numId w:val="23"/>
        </w:numPr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>Una L</w:t>
      </w:r>
      <w:r w:rsidRPr="005F6D8F">
        <w:rPr>
          <w:rFonts w:ascii="Cambria" w:hAnsi="Cambria"/>
          <w:lang w:val="es-ES"/>
        </w:rPr>
        <w:t xml:space="preserve">icenciatura </w:t>
      </w:r>
      <w:r>
        <w:rPr>
          <w:rFonts w:ascii="Cambria" w:hAnsi="Cambria"/>
          <w:lang w:val="es-ES"/>
        </w:rPr>
        <w:t>otorgada por uno de los</w:t>
      </w:r>
      <w:r w:rsidRPr="005F6D8F">
        <w:rPr>
          <w:rFonts w:ascii="Cambria" w:hAnsi="Cambria"/>
          <w:lang w:val="es-ES"/>
        </w:rPr>
        <w:t xml:space="preserve"> instituto</w:t>
      </w:r>
      <w:r>
        <w:rPr>
          <w:rFonts w:ascii="Cambria" w:hAnsi="Cambria"/>
          <w:lang w:val="es-ES"/>
        </w:rPr>
        <w:t>s</w:t>
      </w:r>
      <w:r w:rsidRPr="005F6D8F">
        <w:rPr>
          <w:rFonts w:ascii="Cambria" w:hAnsi="Cambria"/>
          <w:lang w:val="es-ES"/>
        </w:rPr>
        <w:t xml:space="preserve"> bíblico</w:t>
      </w:r>
      <w:r>
        <w:rPr>
          <w:rFonts w:ascii="Cambria" w:hAnsi="Cambria"/>
          <w:lang w:val="es-ES"/>
        </w:rPr>
        <w:t>s</w:t>
      </w:r>
      <w:r w:rsidRPr="005F6D8F">
        <w:rPr>
          <w:rFonts w:ascii="Cambria" w:hAnsi="Cambria"/>
          <w:lang w:val="es-ES"/>
        </w:rPr>
        <w:t xml:space="preserve"> </w:t>
      </w:r>
      <w:r>
        <w:rPr>
          <w:rFonts w:ascii="Cambria" w:hAnsi="Cambria"/>
          <w:lang w:val="es-ES"/>
        </w:rPr>
        <w:t>que conforman la RIB, y otro que ella apruebe.</w:t>
      </w:r>
      <w:r w:rsidRPr="005F6D8F">
        <w:rPr>
          <w:rFonts w:ascii="Cambria" w:hAnsi="Cambria"/>
          <w:lang w:val="es-ES"/>
        </w:rPr>
        <w:t xml:space="preserve"> </w:t>
      </w:r>
    </w:p>
    <w:p w14:paraId="10F0C593" w14:textId="7E948BB4" w:rsidR="00E84321" w:rsidRPr="00E84321" w:rsidRDefault="00E84321" w:rsidP="00E84321">
      <w:pPr>
        <w:pStyle w:val="ListParagraph"/>
        <w:numPr>
          <w:ilvl w:val="0"/>
          <w:numId w:val="23"/>
        </w:numPr>
        <w:rPr>
          <w:rFonts w:ascii="Cambria" w:hAnsi="Cambria"/>
          <w:lang w:val="es-ES"/>
        </w:rPr>
      </w:pPr>
      <w:r w:rsidRPr="005F6D8F">
        <w:rPr>
          <w:rFonts w:ascii="Cambria" w:hAnsi="Cambria"/>
          <w:lang w:val="es-ES"/>
        </w:rPr>
        <w:t>Tres años de experiencia</w:t>
      </w:r>
      <w:r>
        <w:rPr>
          <w:rFonts w:ascii="Cambria" w:hAnsi="Cambria"/>
          <w:lang w:val="es-ES"/>
        </w:rPr>
        <w:t xml:space="preserve"> en la iglesia</w:t>
      </w:r>
      <w:r w:rsidRPr="005F6D8F">
        <w:rPr>
          <w:rFonts w:ascii="Cambria" w:hAnsi="Cambria"/>
          <w:lang w:val="es-ES"/>
        </w:rPr>
        <w:t xml:space="preserve"> después de haber </w:t>
      </w:r>
      <w:r>
        <w:rPr>
          <w:rFonts w:ascii="Cambria" w:hAnsi="Cambria"/>
          <w:lang w:val="es-ES"/>
        </w:rPr>
        <w:t>logrado</w:t>
      </w:r>
      <w:r w:rsidRPr="005F6D8F">
        <w:rPr>
          <w:rFonts w:ascii="Cambria" w:hAnsi="Cambria"/>
          <w:lang w:val="es-ES"/>
        </w:rPr>
        <w:t xml:space="preserve"> su licenciatura.</w:t>
      </w:r>
    </w:p>
    <w:p w14:paraId="0E87C674" w14:textId="50001515" w:rsidR="005F6D8F" w:rsidRDefault="00E84321" w:rsidP="005F6D8F">
      <w:pPr>
        <w:pStyle w:val="ListParagraph"/>
        <w:numPr>
          <w:ilvl w:val="0"/>
          <w:numId w:val="23"/>
        </w:numPr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>Dos</w:t>
      </w:r>
      <w:r w:rsidR="005F6D8F" w:rsidRPr="005F6D8F">
        <w:rPr>
          <w:rFonts w:ascii="Cambria" w:hAnsi="Cambria"/>
          <w:lang w:val="es-ES"/>
        </w:rPr>
        <w:t xml:space="preserve"> cartas de referencia de </w:t>
      </w:r>
      <w:r>
        <w:rPr>
          <w:rFonts w:ascii="Cambria" w:hAnsi="Cambria"/>
          <w:lang w:val="es-ES"/>
        </w:rPr>
        <w:t xml:space="preserve">los </w:t>
      </w:r>
      <w:r w:rsidR="005F6D8F" w:rsidRPr="005F6D8F">
        <w:rPr>
          <w:rFonts w:ascii="Cambria" w:hAnsi="Cambria"/>
          <w:lang w:val="es-ES"/>
        </w:rPr>
        <w:t>profesores d</w:t>
      </w:r>
      <w:r>
        <w:rPr>
          <w:rFonts w:ascii="Cambria" w:hAnsi="Cambria"/>
          <w:lang w:val="es-ES"/>
        </w:rPr>
        <w:t>el Instituto donde obtuvo la Licenciatura.</w:t>
      </w:r>
    </w:p>
    <w:p w14:paraId="2E359A7A" w14:textId="36785AB1" w:rsidR="00E84321" w:rsidRPr="005F6D8F" w:rsidRDefault="00E84321" w:rsidP="005F6D8F">
      <w:pPr>
        <w:pStyle w:val="ListParagraph"/>
        <w:numPr>
          <w:ilvl w:val="0"/>
          <w:numId w:val="23"/>
        </w:numPr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>Dos cartas de líderes de la iglesia donde está desarrollando su ministerio.</w:t>
      </w:r>
    </w:p>
    <w:p w14:paraId="4587CA56" w14:textId="77777777" w:rsidR="00050F33" w:rsidRPr="005F6D8F" w:rsidRDefault="00050F33" w:rsidP="00050F33">
      <w:pPr>
        <w:pStyle w:val="ListParagraph"/>
        <w:rPr>
          <w:rFonts w:ascii="Cambria" w:hAnsi="Cambria"/>
          <w:lang w:val="es-ES"/>
        </w:rPr>
      </w:pPr>
    </w:p>
    <w:p w14:paraId="1AE33632" w14:textId="30E0564C" w:rsidR="00812420" w:rsidRPr="00BA27CC" w:rsidRDefault="00354AAA" w:rsidP="00812420">
      <w:pPr>
        <w:pStyle w:val="NormalWeb"/>
        <w:spacing w:before="0" w:beforeAutospacing="0" w:after="0" w:afterAutospacing="0"/>
        <w:rPr>
          <w:rFonts w:ascii="Cambria" w:hAnsi="Cambria"/>
          <w:b/>
          <w:bCs/>
          <w:lang w:val="es-ES"/>
        </w:rPr>
      </w:pPr>
      <w:r w:rsidRPr="00BA27CC">
        <w:rPr>
          <w:rFonts w:ascii="Cambria" w:hAnsi="Cambria"/>
          <w:b/>
          <w:bCs/>
          <w:lang w:val="es-ES"/>
        </w:rPr>
        <w:t>Costo</w:t>
      </w:r>
    </w:p>
    <w:p w14:paraId="1BEB6722" w14:textId="659D427A" w:rsidR="00354AAA" w:rsidRDefault="00354AAA" w:rsidP="000E2FF4">
      <w:pPr>
        <w:pStyle w:val="NormalWeb"/>
        <w:spacing w:before="0" w:beforeAutospacing="0" w:after="0" w:afterAutospacing="0"/>
        <w:rPr>
          <w:rFonts w:ascii="Cambria" w:hAnsi="Cambria"/>
          <w:lang w:val="es-ES"/>
        </w:rPr>
      </w:pPr>
      <w:r w:rsidRPr="00BA27CC">
        <w:rPr>
          <w:rFonts w:ascii="Cambria" w:hAnsi="Cambria"/>
          <w:lang w:val="es-ES"/>
        </w:rPr>
        <w:tab/>
      </w:r>
      <w:r w:rsidRPr="00354AAA">
        <w:rPr>
          <w:rFonts w:ascii="Cambria" w:hAnsi="Cambria"/>
          <w:lang w:val="es-ES"/>
        </w:rPr>
        <w:t xml:space="preserve">Reconociendo que las condiciones económicas son duras en muchos países de América Latina, los dirigentes de la RIB han decidido no cobrar por participar en las clases. </w:t>
      </w:r>
      <w:r>
        <w:rPr>
          <w:rFonts w:ascii="Cambria" w:hAnsi="Cambria"/>
          <w:lang w:val="es-ES"/>
        </w:rPr>
        <w:t xml:space="preserve"> </w:t>
      </w:r>
      <w:r w:rsidR="00E84321">
        <w:rPr>
          <w:rFonts w:ascii="Cambria" w:hAnsi="Cambria"/>
          <w:lang w:val="es-ES"/>
        </w:rPr>
        <w:t>La Maestría en sí, como el programa de computación para l</w:t>
      </w:r>
      <w:r w:rsidR="005C6536">
        <w:rPr>
          <w:rFonts w:ascii="Cambria" w:hAnsi="Cambria"/>
          <w:lang w:val="es-ES"/>
        </w:rPr>
        <w:t>a</w:t>
      </w:r>
      <w:r w:rsidR="00E84321">
        <w:rPr>
          <w:rFonts w:ascii="Cambria" w:hAnsi="Cambria"/>
          <w:lang w:val="es-ES"/>
        </w:rPr>
        <w:t>s video conferencias, no tiene costo alguno. L</w:t>
      </w:r>
      <w:r>
        <w:rPr>
          <w:rFonts w:ascii="Cambria" w:hAnsi="Cambria"/>
          <w:lang w:val="es-ES"/>
        </w:rPr>
        <w:t xml:space="preserve">os alumnos deben </w:t>
      </w:r>
      <w:r w:rsidR="00E84321">
        <w:rPr>
          <w:rFonts w:ascii="Cambria" w:hAnsi="Cambria"/>
          <w:lang w:val="es-ES"/>
        </w:rPr>
        <w:t>correr con los gastos de</w:t>
      </w:r>
      <w:r>
        <w:rPr>
          <w:rFonts w:ascii="Cambria" w:hAnsi="Cambria"/>
          <w:lang w:val="es-ES"/>
        </w:rPr>
        <w:t xml:space="preserve"> los libros </w:t>
      </w:r>
      <w:r w:rsidR="00E84321">
        <w:rPr>
          <w:rFonts w:ascii="Cambria" w:hAnsi="Cambria"/>
          <w:lang w:val="es-ES"/>
        </w:rPr>
        <w:t xml:space="preserve">que sean necesarios, como así también de la computadora y acceso a Internet que necesitará. </w:t>
      </w:r>
    </w:p>
    <w:p w14:paraId="4682B936" w14:textId="77777777" w:rsidR="00A34466" w:rsidRDefault="00A34466" w:rsidP="00812420">
      <w:pPr>
        <w:pStyle w:val="NormalWeb"/>
        <w:spacing w:before="0" w:beforeAutospacing="0" w:after="0" w:afterAutospacing="0"/>
        <w:rPr>
          <w:rFonts w:ascii="Cambria" w:hAnsi="Cambria"/>
          <w:lang w:val="es-ES"/>
        </w:rPr>
      </w:pPr>
    </w:p>
    <w:p w14:paraId="20081945" w14:textId="01039626" w:rsidR="00A34466" w:rsidRPr="00A34466" w:rsidRDefault="00A34466" w:rsidP="00812420">
      <w:pPr>
        <w:pStyle w:val="NormalWeb"/>
        <w:spacing w:before="0" w:beforeAutospacing="0" w:after="0" w:afterAutospacing="0"/>
        <w:rPr>
          <w:rFonts w:ascii="Cambria" w:hAnsi="Cambria"/>
          <w:b/>
          <w:bCs/>
          <w:lang w:val="es-ES"/>
        </w:rPr>
      </w:pPr>
      <w:r w:rsidRPr="00A34466">
        <w:rPr>
          <w:rFonts w:ascii="Cambria" w:hAnsi="Cambria"/>
          <w:b/>
          <w:bCs/>
          <w:lang w:val="es-ES"/>
        </w:rPr>
        <w:t>Proceso de aplicación</w:t>
      </w:r>
    </w:p>
    <w:p w14:paraId="1DFD64CB" w14:textId="3858EBF5" w:rsidR="00A34466" w:rsidRDefault="00A34466" w:rsidP="00A34466">
      <w:pPr>
        <w:pStyle w:val="NormalWeb"/>
        <w:spacing w:before="0" w:beforeAutospacing="0" w:after="0" w:afterAutospacing="0"/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ab/>
      </w:r>
      <w:r w:rsidR="00E84321">
        <w:rPr>
          <w:rFonts w:ascii="Cambria" w:hAnsi="Cambria"/>
          <w:lang w:val="es-ES"/>
        </w:rPr>
        <w:t xml:space="preserve">Los postulantes deberán descargar de la página de la RIB el formulario de solicitud de ingreso, completarlo y entregarlo junto con las cartas de recomendaciones y una copia del certificado de la Licenciatura a partir del 1 enero del 2019, hasta el 30 abril 2019, con todos los requisitos. La aplicación y los requisitos se pueden descargar del sitio de la RIB en esta página: </w:t>
      </w:r>
      <w:hyperlink r:id="rId9" w:history="1">
        <w:r w:rsidR="00E84321" w:rsidRPr="004C3F59">
          <w:rPr>
            <w:rStyle w:val="Hyperlink"/>
            <w:rFonts w:ascii="Cambria" w:hAnsi="Cambria"/>
            <w:lang w:val="es-ES"/>
          </w:rPr>
          <w:t>www.redinbi.org</w:t>
        </w:r>
      </w:hyperlink>
    </w:p>
    <w:p w14:paraId="60DC3433" w14:textId="4A3618A7" w:rsidR="00C6701F" w:rsidRDefault="00A34466" w:rsidP="00C6701F">
      <w:pPr>
        <w:pStyle w:val="NormalWeb"/>
        <w:spacing w:before="0" w:beforeAutospacing="0" w:after="0" w:afterAutospacing="0"/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ab/>
      </w:r>
      <w:r w:rsidR="00E84321">
        <w:rPr>
          <w:rFonts w:ascii="Cambria" w:hAnsi="Cambria"/>
          <w:lang w:val="es-ES"/>
        </w:rPr>
        <w:t>A partir del 1 mayo, 2019, se evaluarán las solicitudes presentadas y se procederá a entrevistar, por medio de video conferencias, aquellos postulantes que hayan pasado a una segunda instancia.</w:t>
      </w:r>
    </w:p>
    <w:p w14:paraId="185C99B5" w14:textId="59D1F132" w:rsidR="00E84321" w:rsidRDefault="00E84321" w:rsidP="00C6701F">
      <w:pPr>
        <w:pStyle w:val="NormalWeb"/>
        <w:spacing w:before="0" w:beforeAutospacing="0" w:after="0" w:afterAutospacing="0"/>
        <w:rPr>
          <w:rFonts w:ascii="Cambria" w:hAnsi="Cambria"/>
          <w:lang w:val="es-ES"/>
        </w:rPr>
      </w:pPr>
      <w:r>
        <w:rPr>
          <w:rFonts w:ascii="Cambria" w:hAnsi="Cambria"/>
          <w:lang w:val="es-ES"/>
        </w:rPr>
        <w:tab/>
        <w:t>Antes del 1 julio, 2019, el comité de selección informará a cada postulante la decisión que tomó sobre su solicitud de ingreso. Las clases comienzan en agosto 2019.</w:t>
      </w:r>
    </w:p>
    <w:p w14:paraId="192F5379" w14:textId="77777777" w:rsidR="002F5D84" w:rsidRDefault="002F5D84" w:rsidP="002F5D84">
      <w:pPr>
        <w:pStyle w:val="NormalWeb"/>
        <w:spacing w:before="0" w:beforeAutospacing="0" w:after="0" w:afterAutospacing="0"/>
        <w:rPr>
          <w:rFonts w:ascii="Cambria" w:hAnsi="Cambria"/>
          <w:lang w:val="es-ES"/>
        </w:rPr>
      </w:pPr>
    </w:p>
    <w:p w14:paraId="28290479" w14:textId="7A9F3473" w:rsidR="00C6701F" w:rsidRPr="000E2FF4" w:rsidRDefault="00C6701F" w:rsidP="002F5D84">
      <w:pPr>
        <w:pStyle w:val="NormalWeb"/>
        <w:spacing w:before="0" w:beforeAutospacing="0" w:after="0" w:afterAutospacing="0"/>
        <w:rPr>
          <w:rFonts w:ascii="Cambria" w:hAnsi="Cambria"/>
          <w:b/>
          <w:lang w:val="es-ES"/>
        </w:rPr>
      </w:pPr>
      <w:r w:rsidRPr="000E2FF4">
        <w:rPr>
          <w:rFonts w:ascii="Cambria" w:hAnsi="Cambria"/>
          <w:b/>
          <w:lang w:val="es-ES"/>
        </w:rPr>
        <w:lastRenderedPageBreak/>
        <w:t>Información de contacto</w:t>
      </w:r>
    </w:p>
    <w:p w14:paraId="4DB6D892" w14:textId="51F96C37" w:rsidR="00C6701F" w:rsidRPr="00C6701F" w:rsidRDefault="00C6701F" w:rsidP="00C6701F">
      <w:pPr>
        <w:pStyle w:val="NormalWeb"/>
        <w:spacing w:before="0" w:beforeAutospacing="0" w:after="0" w:afterAutospacing="0"/>
        <w:rPr>
          <w:rFonts w:ascii="Cambria" w:hAnsi="Cambria"/>
          <w:bCs/>
          <w:lang w:val="es-ES"/>
        </w:rPr>
      </w:pPr>
      <w:r w:rsidRPr="00C6701F">
        <w:rPr>
          <w:rFonts w:ascii="Cambria" w:hAnsi="Cambria"/>
          <w:bCs/>
          <w:lang w:val="es-ES"/>
        </w:rPr>
        <w:t xml:space="preserve">Si desea más información respecto a este programa, puede contactar </w:t>
      </w:r>
      <w:r w:rsidR="00E84321">
        <w:rPr>
          <w:rFonts w:ascii="Cambria" w:hAnsi="Cambria"/>
          <w:bCs/>
          <w:lang w:val="es-ES"/>
        </w:rPr>
        <w:t xml:space="preserve">a </w:t>
      </w:r>
      <w:r w:rsidRPr="00C6701F">
        <w:rPr>
          <w:rFonts w:ascii="Cambria" w:hAnsi="Cambria"/>
          <w:bCs/>
          <w:lang w:val="es-ES"/>
        </w:rPr>
        <w:t xml:space="preserve">los </w:t>
      </w:r>
      <w:r w:rsidR="00E84321">
        <w:rPr>
          <w:rFonts w:ascii="Cambria" w:hAnsi="Cambria"/>
          <w:bCs/>
          <w:lang w:val="es-ES"/>
        </w:rPr>
        <w:t>directores</w:t>
      </w:r>
      <w:r w:rsidRPr="00C6701F">
        <w:rPr>
          <w:rFonts w:ascii="Cambria" w:hAnsi="Cambria"/>
          <w:bCs/>
          <w:lang w:val="es-ES"/>
        </w:rPr>
        <w:t xml:space="preserve"> de la RIB en los correos abajo.  O puede ir a la página de la RIB en</w:t>
      </w:r>
      <w:r w:rsidR="00E84321">
        <w:rPr>
          <w:rFonts w:ascii="Cambria" w:hAnsi="Cambria"/>
          <w:bCs/>
          <w:lang w:val="es-ES"/>
        </w:rPr>
        <w:t xml:space="preserve"> </w:t>
      </w:r>
      <w:hyperlink r:id="rId10" w:history="1">
        <w:r w:rsidR="00E84321" w:rsidRPr="004C3F59">
          <w:rPr>
            <w:rStyle w:val="Hyperlink"/>
            <w:rFonts w:ascii="Cambria" w:hAnsi="Cambria"/>
            <w:bCs/>
            <w:lang w:val="es-ES"/>
          </w:rPr>
          <w:t>www.redinbi.org</w:t>
        </w:r>
      </w:hyperlink>
      <w:r w:rsidR="00E84321">
        <w:rPr>
          <w:rFonts w:ascii="Cambria" w:hAnsi="Cambria"/>
          <w:bCs/>
          <w:lang w:val="es-ES"/>
        </w:rPr>
        <w:t xml:space="preserve">. </w:t>
      </w:r>
    </w:p>
    <w:p w14:paraId="46510BF5" w14:textId="77777777" w:rsidR="00C6701F" w:rsidRPr="00C6701F" w:rsidRDefault="00C6701F" w:rsidP="00C6701F">
      <w:pPr>
        <w:pStyle w:val="NormalWeb"/>
        <w:spacing w:before="0" w:beforeAutospacing="0" w:after="0" w:afterAutospacing="0"/>
        <w:rPr>
          <w:rFonts w:ascii="Cambria" w:hAnsi="Cambria"/>
          <w:bCs/>
          <w:lang w:val="es-ES"/>
        </w:rPr>
      </w:pPr>
    </w:p>
    <w:p w14:paraId="73AF5ABA" w14:textId="77777777" w:rsidR="00C6701F" w:rsidRPr="00C6701F" w:rsidRDefault="00C6701F" w:rsidP="00C6701F">
      <w:pPr>
        <w:pStyle w:val="yiv3068096112msonormal"/>
        <w:shd w:val="clear" w:color="auto" w:fill="FFFFFF"/>
        <w:spacing w:before="0" w:beforeAutospacing="0" w:after="0" w:afterAutospacing="0"/>
        <w:rPr>
          <w:rFonts w:ascii="Cambria" w:hAnsi="Cambria"/>
        </w:rPr>
      </w:pPr>
      <w:r w:rsidRPr="00C6701F">
        <w:rPr>
          <w:rFonts w:ascii="Cambria" w:hAnsi="Cambria"/>
          <w:lang w:val="es-ES"/>
        </w:rPr>
        <w:t xml:space="preserve">Josué Marcum  </w:t>
      </w:r>
      <w:hyperlink r:id="rId11" w:history="1">
        <w:r w:rsidRPr="00C6701F">
          <w:rPr>
            <w:rStyle w:val="Hyperlink"/>
            <w:rFonts w:ascii="Cambria" w:hAnsi="Cambria"/>
            <w:lang w:val="es-ES"/>
          </w:rPr>
          <w:t>jjmarcum22@gmail.com</w:t>
        </w:r>
      </w:hyperlink>
      <w:r w:rsidRPr="00C6701F">
        <w:rPr>
          <w:rFonts w:ascii="Cambria" w:hAnsi="Cambria"/>
        </w:rPr>
        <w:t xml:space="preserve">; </w:t>
      </w:r>
    </w:p>
    <w:p w14:paraId="293885F0" w14:textId="77777777" w:rsidR="00C6701F" w:rsidRPr="00C6701F" w:rsidRDefault="00C6701F" w:rsidP="00C6701F">
      <w:pPr>
        <w:pStyle w:val="yiv3068096112msonormal"/>
        <w:shd w:val="clear" w:color="auto" w:fill="FFFFFF"/>
        <w:spacing w:before="0" w:beforeAutospacing="0" w:after="0" w:afterAutospacing="0"/>
        <w:rPr>
          <w:rFonts w:ascii="Cambria" w:hAnsi="Cambria"/>
          <w:lang w:val="es-ES"/>
        </w:rPr>
      </w:pPr>
      <w:r w:rsidRPr="00C6701F">
        <w:rPr>
          <w:rFonts w:ascii="Cambria" w:hAnsi="Cambria"/>
          <w:lang w:val="es-ES"/>
        </w:rPr>
        <w:t xml:space="preserve">Arturo Puente:  </w:t>
      </w:r>
      <w:hyperlink r:id="rId12" w:history="1">
        <w:r w:rsidRPr="00C6701F">
          <w:rPr>
            <w:rStyle w:val="Hyperlink"/>
            <w:rFonts w:ascii="Cambria" w:hAnsi="Cambria"/>
            <w:lang w:val="es-ES"/>
          </w:rPr>
          <w:t>arthur.puente@sbcglobal.net</w:t>
        </w:r>
      </w:hyperlink>
    </w:p>
    <w:p w14:paraId="7876FF1B" w14:textId="77777777" w:rsidR="00C6701F" w:rsidRPr="00C6701F" w:rsidRDefault="00C6701F" w:rsidP="00C6701F">
      <w:pPr>
        <w:pStyle w:val="yiv3068096112msonormal"/>
        <w:shd w:val="clear" w:color="auto" w:fill="FFFFFF"/>
        <w:spacing w:before="0" w:beforeAutospacing="0" w:after="0" w:afterAutospacing="0"/>
        <w:rPr>
          <w:rFonts w:ascii="Cambria" w:hAnsi="Cambria"/>
          <w:lang w:val="es-ES"/>
        </w:rPr>
      </w:pPr>
      <w:r w:rsidRPr="00C6701F">
        <w:rPr>
          <w:rFonts w:ascii="Cambria" w:hAnsi="Cambria"/>
          <w:lang w:val="es-ES"/>
        </w:rPr>
        <w:t xml:space="preserve">Esteban Austin:  </w:t>
      </w:r>
      <w:hyperlink r:id="rId13" w:history="1">
        <w:r w:rsidRPr="00C6701F">
          <w:rPr>
            <w:rStyle w:val="Hyperlink"/>
            <w:rFonts w:ascii="Cambria" w:hAnsi="Cambria"/>
            <w:lang w:val="es-ES"/>
          </w:rPr>
          <w:t>slaustin@cebridge.net</w:t>
        </w:r>
      </w:hyperlink>
      <w:r w:rsidRPr="00C6701F">
        <w:rPr>
          <w:rFonts w:ascii="Cambria" w:hAnsi="Cambria"/>
          <w:lang w:val="es-ES"/>
        </w:rPr>
        <w:t xml:space="preserve"> </w:t>
      </w:r>
    </w:p>
    <w:p w14:paraId="16271077" w14:textId="77777777" w:rsidR="00C6701F" w:rsidRPr="00C6701F" w:rsidRDefault="00C6701F" w:rsidP="00C6701F">
      <w:pPr>
        <w:pStyle w:val="NormalWeb"/>
        <w:spacing w:before="0" w:beforeAutospacing="0" w:after="0" w:afterAutospacing="0"/>
        <w:rPr>
          <w:rFonts w:ascii="Cambria" w:hAnsi="Cambria"/>
          <w:bCs/>
          <w:lang w:val="es-ES"/>
        </w:rPr>
      </w:pPr>
    </w:p>
    <w:p w14:paraId="04412FD2" w14:textId="2B8911AA" w:rsidR="000E2FF4" w:rsidRPr="00E84321" w:rsidRDefault="00C6701F" w:rsidP="00E84321">
      <w:pPr>
        <w:pStyle w:val="NormalWeb"/>
        <w:spacing w:before="0" w:beforeAutospacing="0" w:after="0" w:afterAutospacing="0"/>
        <w:rPr>
          <w:rFonts w:ascii="Cambria" w:hAnsi="Cambria"/>
          <w:bCs/>
          <w:lang w:val="es-ES"/>
        </w:rPr>
      </w:pPr>
      <w:r>
        <w:rPr>
          <w:rFonts w:ascii="Cambria" w:hAnsi="Cambria"/>
          <w:bCs/>
          <w:lang w:val="es-ES"/>
        </w:rPr>
        <w:t>¡Que Dios le bendiga!</w:t>
      </w:r>
    </w:p>
    <w:sectPr w:rsidR="000E2FF4" w:rsidRPr="00E84321" w:rsidSect="00CB34D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2A6C3" w14:textId="77777777" w:rsidR="00F23D43" w:rsidRDefault="00F23D43" w:rsidP="00E84321">
      <w:r>
        <w:separator/>
      </w:r>
    </w:p>
  </w:endnote>
  <w:endnote w:type="continuationSeparator" w:id="0">
    <w:p w14:paraId="64D71CEF" w14:textId="77777777" w:rsidR="00F23D43" w:rsidRDefault="00F23D43" w:rsidP="00E84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5E039" w14:textId="77777777" w:rsidR="00F23D43" w:rsidRDefault="00F23D43" w:rsidP="00E84321">
      <w:r>
        <w:separator/>
      </w:r>
    </w:p>
  </w:footnote>
  <w:footnote w:type="continuationSeparator" w:id="0">
    <w:p w14:paraId="44C66026" w14:textId="77777777" w:rsidR="00F23D43" w:rsidRDefault="00F23D43" w:rsidP="00E84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40EAE"/>
    <w:multiLevelType w:val="hybridMultilevel"/>
    <w:tmpl w:val="9E4A0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00994"/>
    <w:multiLevelType w:val="hybridMultilevel"/>
    <w:tmpl w:val="AF806636"/>
    <w:lvl w:ilvl="0" w:tplc="C34248AE">
      <w:start w:val="1"/>
      <w:numFmt w:val="decimal"/>
      <w:lvlText w:val="%1."/>
      <w:lvlJc w:val="left"/>
      <w:pPr>
        <w:ind w:left="720" w:hanging="360"/>
      </w:pPr>
      <w:rPr>
        <w:rFonts w:ascii="Cambria" w:eastAsiaTheme="minorHAnsi" w:hAnsi="Cambria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261BA"/>
    <w:multiLevelType w:val="hybridMultilevel"/>
    <w:tmpl w:val="D67A8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3">
      <w:start w:val="1"/>
      <w:numFmt w:val="upperRoman"/>
      <w:lvlText w:val="%5."/>
      <w:lvlJc w:val="righ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44C3C"/>
    <w:multiLevelType w:val="hybridMultilevel"/>
    <w:tmpl w:val="CA14D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6459E"/>
    <w:multiLevelType w:val="hybridMultilevel"/>
    <w:tmpl w:val="9EB4E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E2A32"/>
    <w:multiLevelType w:val="hybridMultilevel"/>
    <w:tmpl w:val="051A2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E204C"/>
    <w:multiLevelType w:val="hybridMultilevel"/>
    <w:tmpl w:val="750AA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50285"/>
    <w:multiLevelType w:val="multilevel"/>
    <w:tmpl w:val="BE3E0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636D11"/>
    <w:multiLevelType w:val="hybridMultilevel"/>
    <w:tmpl w:val="00622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1">
      <w:start w:val="1"/>
      <w:numFmt w:val="decimal"/>
      <w:lvlText w:val="%5)"/>
      <w:lvlJc w:val="left"/>
      <w:pPr>
        <w:ind w:left="72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24326"/>
    <w:multiLevelType w:val="hybridMultilevel"/>
    <w:tmpl w:val="71E00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93446"/>
    <w:multiLevelType w:val="hybridMultilevel"/>
    <w:tmpl w:val="5E94B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F12AA"/>
    <w:multiLevelType w:val="hybridMultilevel"/>
    <w:tmpl w:val="D23846AE"/>
    <w:lvl w:ilvl="0" w:tplc="E7D457C2">
      <w:start w:val="1"/>
      <w:numFmt w:val="decimal"/>
      <w:lvlText w:val="%1."/>
      <w:lvlJc w:val="left"/>
      <w:pPr>
        <w:ind w:left="720" w:hanging="360"/>
      </w:pPr>
      <w:rPr>
        <w:rFonts w:ascii="Cambria" w:eastAsiaTheme="minorHAnsi" w:hAnsi="Cambria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7A4676"/>
    <w:multiLevelType w:val="hybridMultilevel"/>
    <w:tmpl w:val="CE38F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63677"/>
    <w:multiLevelType w:val="hybridMultilevel"/>
    <w:tmpl w:val="5F22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02224"/>
    <w:multiLevelType w:val="hybridMultilevel"/>
    <w:tmpl w:val="D7E61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167735"/>
    <w:multiLevelType w:val="hybridMultilevel"/>
    <w:tmpl w:val="FEC8D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C362FD"/>
    <w:multiLevelType w:val="multilevel"/>
    <w:tmpl w:val="BE3E0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3E7ED9"/>
    <w:multiLevelType w:val="hybridMultilevel"/>
    <w:tmpl w:val="47529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B">
      <w:start w:val="1"/>
      <w:numFmt w:val="lowerRoman"/>
      <w:lvlText w:val="%5."/>
      <w:lvlJc w:val="right"/>
      <w:pPr>
        <w:ind w:left="234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776500"/>
    <w:multiLevelType w:val="hybridMultilevel"/>
    <w:tmpl w:val="9EB4E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DA2E5C"/>
    <w:multiLevelType w:val="hybridMultilevel"/>
    <w:tmpl w:val="52EA3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C50CD7"/>
    <w:multiLevelType w:val="hybridMultilevel"/>
    <w:tmpl w:val="98769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7F262B"/>
    <w:multiLevelType w:val="hybridMultilevel"/>
    <w:tmpl w:val="F0D81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0F">
      <w:start w:val="1"/>
      <w:numFmt w:val="decimal"/>
      <w:lvlText w:val="%5."/>
      <w:lvlJc w:val="left"/>
      <w:pPr>
        <w:ind w:left="72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B82183"/>
    <w:multiLevelType w:val="hybridMultilevel"/>
    <w:tmpl w:val="A09C2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0"/>
  </w:num>
  <w:num w:numId="4">
    <w:abstractNumId w:val="4"/>
  </w:num>
  <w:num w:numId="5">
    <w:abstractNumId w:val="3"/>
  </w:num>
  <w:num w:numId="6">
    <w:abstractNumId w:val="12"/>
  </w:num>
  <w:num w:numId="7">
    <w:abstractNumId w:val="18"/>
  </w:num>
  <w:num w:numId="8">
    <w:abstractNumId w:val="6"/>
  </w:num>
  <w:num w:numId="9">
    <w:abstractNumId w:val="10"/>
  </w:num>
  <w:num w:numId="10">
    <w:abstractNumId w:val="11"/>
  </w:num>
  <w:num w:numId="11">
    <w:abstractNumId w:val="22"/>
  </w:num>
  <w:num w:numId="12">
    <w:abstractNumId w:val="1"/>
  </w:num>
  <w:num w:numId="13">
    <w:abstractNumId w:val="9"/>
  </w:num>
  <w:num w:numId="14">
    <w:abstractNumId w:val="5"/>
  </w:num>
  <w:num w:numId="15">
    <w:abstractNumId w:val="2"/>
  </w:num>
  <w:num w:numId="16">
    <w:abstractNumId w:val="21"/>
  </w:num>
  <w:num w:numId="17">
    <w:abstractNumId w:val="8"/>
  </w:num>
  <w:num w:numId="18">
    <w:abstractNumId w:val="17"/>
  </w:num>
  <w:num w:numId="19">
    <w:abstractNumId w:val="7"/>
  </w:num>
  <w:num w:numId="20">
    <w:abstractNumId w:val="16"/>
  </w:num>
  <w:num w:numId="21">
    <w:abstractNumId w:val="15"/>
  </w:num>
  <w:num w:numId="22">
    <w:abstractNumId w:val="13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F44"/>
    <w:rsid w:val="000009A9"/>
    <w:rsid w:val="00003270"/>
    <w:rsid w:val="00012781"/>
    <w:rsid w:val="00020E31"/>
    <w:rsid w:val="00026C19"/>
    <w:rsid w:val="00050F33"/>
    <w:rsid w:val="0006770D"/>
    <w:rsid w:val="00083318"/>
    <w:rsid w:val="000926FF"/>
    <w:rsid w:val="000A7E6B"/>
    <w:rsid w:val="000D0498"/>
    <w:rsid w:val="000E2FF4"/>
    <w:rsid w:val="000E3801"/>
    <w:rsid w:val="000E4154"/>
    <w:rsid w:val="0010421E"/>
    <w:rsid w:val="0011495A"/>
    <w:rsid w:val="00135A0E"/>
    <w:rsid w:val="00140218"/>
    <w:rsid w:val="001621EF"/>
    <w:rsid w:val="00163BA2"/>
    <w:rsid w:val="00172AB6"/>
    <w:rsid w:val="0018352F"/>
    <w:rsid w:val="00183CB4"/>
    <w:rsid w:val="00195FB8"/>
    <w:rsid w:val="001B0E22"/>
    <w:rsid w:val="001B3EF0"/>
    <w:rsid w:val="001B756A"/>
    <w:rsid w:val="001D65C6"/>
    <w:rsid w:val="001F3B4B"/>
    <w:rsid w:val="0022086F"/>
    <w:rsid w:val="0022433C"/>
    <w:rsid w:val="002352C8"/>
    <w:rsid w:val="002418E8"/>
    <w:rsid w:val="002564EF"/>
    <w:rsid w:val="0027092E"/>
    <w:rsid w:val="00274B0C"/>
    <w:rsid w:val="002B083A"/>
    <w:rsid w:val="002C52C7"/>
    <w:rsid w:val="002D0640"/>
    <w:rsid w:val="002D5166"/>
    <w:rsid w:val="002F5D84"/>
    <w:rsid w:val="0030440B"/>
    <w:rsid w:val="00306D23"/>
    <w:rsid w:val="003161AF"/>
    <w:rsid w:val="00324EFA"/>
    <w:rsid w:val="0035062E"/>
    <w:rsid w:val="00354AAA"/>
    <w:rsid w:val="00356F18"/>
    <w:rsid w:val="0037005B"/>
    <w:rsid w:val="003765DA"/>
    <w:rsid w:val="003A3D56"/>
    <w:rsid w:val="003A6093"/>
    <w:rsid w:val="003A7FD6"/>
    <w:rsid w:val="003B7CDF"/>
    <w:rsid w:val="003E3734"/>
    <w:rsid w:val="003F0209"/>
    <w:rsid w:val="0042772D"/>
    <w:rsid w:val="004601B1"/>
    <w:rsid w:val="00462CAD"/>
    <w:rsid w:val="004777B8"/>
    <w:rsid w:val="004B3E47"/>
    <w:rsid w:val="004D0A0B"/>
    <w:rsid w:val="004D260F"/>
    <w:rsid w:val="004F584D"/>
    <w:rsid w:val="00554A4C"/>
    <w:rsid w:val="00554DB2"/>
    <w:rsid w:val="00567E38"/>
    <w:rsid w:val="005813BF"/>
    <w:rsid w:val="00581F23"/>
    <w:rsid w:val="00590F44"/>
    <w:rsid w:val="005920B2"/>
    <w:rsid w:val="0059613C"/>
    <w:rsid w:val="005B25AC"/>
    <w:rsid w:val="005C05A3"/>
    <w:rsid w:val="005C6536"/>
    <w:rsid w:val="005F6D8F"/>
    <w:rsid w:val="0060005E"/>
    <w:rsid w:val="006006A6"/>
    <w:rsid w:val="00602D8E"/>
    <w:rsid w:val="006057E8"/>
    <w:rsid w:val="006107A8"/>
    <w:rsid w:val="006126A7"/>
    <w:rsid w:val="00625844"/>
    <w:rsid w:val="0063118E"/>
    <w:rsid w:val="00632D51"/>
    <w:rsid w:val="00647F29"/>
    <w:rsid w:val="0067582E"/>
    <w:rsid w:val="00690994"/>
    <w:rsid w:val="00693509"/>
    <w:rsid w:val="007674EC"/>
    <w:rsid w:val="007857F8"/>
    <w:rsid w:val="007B3F9A"/>
    <w:rsid w:val="007E0BD6"/>
    <w:rsid w:val="007E32EE"/>
    <w:rsid w:val="007E7F76"/>
    <w:rsid w:val="00812420"/>
    <w:rsid w:val="008306D3"/>
    <w:rsid w:val="00852F7E"/>
    <w:rsid w:val="00891734"/>
    <w:rsid w:val="008A5260"/>
    <w:rsid w:val="008B533A"/>
    <w:rsid w:val="008B59CE"/>
    <w:rsid w:val="008B66F7"/>
    <w:rsid w:val="008C640B"/>
    <w:rsid w:val="008E6A77"/>
    <w:rsid w:val="00910907"/>
    <w:rsid w:val="00926CF6"/>
    <w:rsid w:val="00967997"/>
    <w:rsid w:val="009F6F02"/>
    <w:rsid w:val="00A067AA"/>
    <w:rsid w:val="00A14B96"/>
    <w:rsid w:val="00A170EA"/>
    <w:rsid w:val="00A1713A"/>
    <w:rsid w:val="00A23B89"/>
    <w:rsid w:val="00A244E8"/>
    <w:rsid w:val="00A34466"/>
    <w:rsid w:val="00A46BD9"/>
    <w:rsid w:val="00A56FF4"/>
    <w:rsid w:val="00A91A8C"/>
    <w:rsid w:val="00AB6339"/>
    <w:rsid w:val="00AD6799"/>
    <w:rsid w:val="00AF1814"/>
    <w:rsid w:val="00B26B0F"/>
    <w:rsid w:val="00B27CB5"/>
    <w:rsid w:val="00B65E12"/>
    <w:rsid w:val="00BA27CC"/>
    <w:rsid w:val="00BB40BB"/>
    <w:rsid w:val="00BE0592"/>
    <w:rsid w:val="00BE21D3"/>
    <w:rsid w:val="00BE579B"/>
    <w:rsid w:val="00BF078D"/>
    <w:rsid w:val="00C05E99"/>
    <w:rsid w:val="00C15BC5"/>
    <w:rsid w:val="00C20D3E"/>
    <w:rsid w:val="00C44FA4"/>
    <w:rsid w:val="00C6701F"/>
    <w:rsid w:val="00C71366"/>
    <w:rsid w:val="00C76DCE"/>
    <w:rsid w:val="00C8057E"/>
    <w:rsid w:val="00CB34D4"/>
    <w:rsid w:val="00CC516E"/>
    <w:rsid w:val="00CD310D"/>
    <w:rsid w:val="00CE13C9"/>
    <w:rsid w:val="00CE4E37"/>
    <w:rsid w:val="00CE5D2E"/>
    <w:rsid w:val="00D006B2"/>
    <w:rsid w:val="00D23116"/>
    <w:rsid w:val="00D36747"/>
    <w:rsid w:val="00D66573"/>
    <w:rsid w:val="00D66C12"/>
    <w:rsid w:val="00DF5A63"/>
    <w:rsid w:val="00DF780E"/>
    <w:rsid w:val="00E022C6"/>
    <w:rsid w:val="00E03147"/>
    <w:rsid w:val="00E06349"/>
    <w:rsid w:val="00E10F58"/>
    <w:rsid w:val="00E2620D"/>
    <w:rsid w:val="00E73E8B"/>
    <w:rsid w:val="00E77E51"/>
    <w:rsid w:val="00E8407B"/>
    <w:rsid w:val="00E84321"/>
    <w:rsid w:val="00EA05C1"/>
    <w:rsid w:val="00EB6A9C"/>
    <w:rsid w:val="00EB78AC"/>
    <w:rsid w:val="00EC7C3B"/>
    <w:rsid w:val="00ED7C53"/>
    <w:rsid w:val="00EE4D2D"/>
    <w:rsid w:val="00EE5610"/>
    <w:rsid w:val="00F23D43"/>
    <w:rsid w:val="00F5138F"/>
    <w:rsid w:val="00F70C3D"/>
    <w:rsid w:val="00F9422B"/>
    <w:rsid w:val="00FB08D0"/>
    <w:rsid w:val="00FC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FCDB9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90F4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90F44"/>
    <w:pPr>
      <w:ind w:left="720"/>
      <w:contextualSpacing/>
    </w:pPr>
    <w:rPr>
      <w:rFonts w:eastAsiaTheme="minorEastAsia"/>
    </w:rPr>
  </w:style>
  <w:style w:type="character" w:styleId="Hyperlink">
    <w:name w:val="Hyperlink"/>
    <w:uiPriority w:val="99"/>
    <w:rsid w:val="00C6701F"/>
    <w:rPr>
      <w:color w:val="0000FF"/>
      <w:u w:val="single"/>
    </w:rPr>
  </w:style>
  <w:style w:type="paragraph" w:customStyle="1" w:styleId="yiv3068096112msonormal">
    <w:name w:val="yiv3068096112msonormal"/>
    <w:basedOn w:val="Normal"/>
    <w:rsid w:val="00C6701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5D2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D2E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E8432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43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321"/>
  </w:style>
  <w:style w:type="paragraph" w:styleId="Footer">
    <w:name w:val="footer"/>
    <w:basedOn w:val="Normal"/>
    <w:link w:val="FooterChar"/>
    <w:uiPriority w:val="99"/>
    <w:unhideWhenUsed/>
    <w:rsid w:val="00E843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0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9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1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laustin@cebridge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puente@sbcglobal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jmarcum22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redinbi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edinbi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Stephen Austin</cp:lastModifiedBy>
  <cp:revision>3</cp:revision>
  <dcterms:created xsi:type="dcterms:W3CDTF">2019-03-28T14:07:00Z</dcterms:created>
  <dcterms:modified xsi:type="dcterms:W3CDTF">2019-04-11T16:16:00Z</dcterms:modified>
</cp:coreProperties>
</file>